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B5" w:rsidRPr="000632D3" w:rsidRDefault="00B304B5">
      <w:pPr>
        <w:rPr>
          <w:rFonts w:asciiTheme="majorHAnsi" w:hAnsiTheme="majorHAnsi" w:cs="Arial"/>
          <w:b/>
        </w:rPr>
      </w:pPr>
      <w:r w:rsidRPr="000632D3">
        <w:rPr>
          <w:rFonts w:asciiTheme="majorHAnsi" w:hAnsiTheme="majorHAnsi" w:cs="Arial"/>
          <w:b/>
        </w:rPr>
        <w:t>ESSAY: DUE ON SUNDAY, MARCH 6</w:t>
      </w:r>
    </w:p>
    <w:p w:rsidR="00B304B5" w:rsidRPr="00B304B5" w:rsidRDefault="00B304B5">
      <w:pPr>
        <w:rPr>
          <w:rFonts w:asciiTheme="majorHAnsi" w:hAnsiTheme="majorHAnsi" w:cs="Arial"/>
        </w:rPr>
      </w:pPr>
    </w:p>
    <w:p w:rsidR="00B304B5" w:rsidRDefault="00B304B5">
      <w:pPr>
        <w:rPr>
          <w:rFonts w:asciiTheme="majorHAnsi" w:hAnsiTheme="majorHAnsi" w:cs="Arial"/>
        </w:rPr>
      </w:pPr>
      <w:r w:rsidRPr="00B304B5">
        <w:rPr>
          <w:rFonts w:asciiTheme="majorHAnsi" w:hAnsiTheme="majorHAnsi" w:cs="Arial"/>
        </w:rPr>
        <w:t>Choose ONE of the following two topics:</w:t>
      </w:r>
    </w:p>
    <w:p w:rsidR="00B304B5" w:rsidRPr="00B304B5" w:rsidRDefault="00B304B5">
      <w:pPr>
        <w:rPr>
          <w:rFonts w:asciiTheme="majorHAnsi" w:hAnsiTheme="majorHAnsi" w:cs="Arial"/>
        </w:rPr>
      </w:pPr>
    </w:p>
    <w:p w:rsidR="00B304B5" w:rsidRDefault="00B304B5" w:rsidP="00B304B5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B304B5">
        <w:rPr>
          <w:rFonts w:asciiTheme="majorHAnsi" w:hAnsiTheme="majorHAnsi" w:cs="Arial"/>
        </w:rPr>
        <w:t xml:space="preserve">Explain the terms </w:t>
      </w:r>
      <w:proofErr w:type="spellStart"/>
      <w:r w:rsidRPr="00B304B5">
        <w:rPr>
          <w:rFonts w:asciiTheme="majorHAnsi" w:hAnsiTheme="majorHAnsi" w:cs="Arial"/>
          <w:i/>
        </w:rPr>
        <w:t>puru</w:t>
      </w:r>
      <w:r w:rsidRPr="00B304B5">
        <w:rPr>
          <w:rFonts w:asciiTheme="majorHAnsi" w:hAnsiTheme="majorHAnsi" w:cs="American Typewriter"/>
          <w:i/>
        </w:rPr>
        <w:t>ṣ</w:t>
      </w:r>
      <w:r w:rsidRPr="00B304B5">
        <w:rPr>
          <w:rFonts w:asciiTheme="majorHAnsi" w:hAnsiTheme="majorHAnsi" w:cs="Arial"/>
          <w:i/>
        </w:rPr>
        <w:t>a</w:t>
      </w:r>
      <w:proofErr w:type="spellEnd"/>
      <w:r w:rsidRPr="00B304B5">
        <w:rPr>
          <w:rFonts w:asciiTheme="majorHAnsi" w:hAnsiTheme="majorHAnsi" w:cs="Arial"/>
        </w:rPr>
        <w:t xml:space="preserve"> and </w:t>
      </w:r>
      <w:proofErr w:type="spellStart"/>
      <w:r w:rsidRPr="00B304B5">
        <w:rPr>
          <w:rFonts w:asciiTheme="majorHAnsi" w:hAnsiTheme="majorHAnsi" w:cs="Arial"/>
          <w:i/>
        </w:rPr>
        <w:t>prak</w:t>
      </w:r>
      <w:r w:rsidRPr="00B304B5">
        <w:rPr>
          <w:rFonts w:asciiTheme="majorHAnsi" w:hAnsiTheme="majorHAnsi" w:cs="American Typewriter"/>
          <w:i/>
        </w:rPr>
        <w:t>ṛ</w:t>
      </w:r>
      <w:r w:rsidRPr="00B304B5">
        <w:rPr>
          <w:rFonts w:asciiTheme="majorHAnsi" w:hAnsiTheme="majorHAnsi" w:cs="Arial"/>
          <w:i/>
        </w:rPr>
        <w:t>ti</w:t>
      </w:r>
      <w:proofErr w:type="spellEnd"/>
      <w:r w:rsidRPr="00B304B5">
        <w:rPr>
          <w:rFonts w:asciiTheme="majorHAnsi" w:hAnsiTheme="majorHAnsi" w:cs="Arial"/>
          <w:i/>
        </w:rPr>
        <w:t>.</w:t>
      </w:r>
      <w:r w:rsidRPr="00B304B5">
        <w:rPr>
          <w:rFonts w:asciiTheme="majorHAnsi" w:hAnsiTheme="majorHAnsi" w:cs="Arial"/>
        </w:rPr>
        <w:t xml:space="preserve">  How d</w:t>
      </w:r>
      <w:r>
        <w:rPr>
          <w:rFonts w:asciiTheme="majorHAnsi" w:hAnsiTheme="majorHAnsi" w:cs="Arial"/>
        </w:rPr>
        <w:t xml:space="preserve">o they relate to </w:t>
      </w:r>
      <w:proofErr w:type="spellStart"/>
      <w:r w:rsidRPr="009B225C">
        <w:rPr>
          <w:rFonts w:asciiTheme="majorHAnsi" w:hAnsiTheme="majorHAnsi" w:cs="Arial"/>
          <w:i/>
        </w:rPr>
        <w:t>Yogasūtra</w:t>
      </w:r>
      <w:proofErr w:type="spellEnd"/>
      <w:r>
        <w:rPr>
          <w:rFonts w:asciiTheme="majorHAnsi" w:hAnsiTheme="majorHAnsi" w:cs="Arial"/>
        </w:rPr>
        <w:t xml:space="preserve"> 1.2?</w:t>
      </w:r>
    </w:p>
    <w:p w:rsidR="00B304B5" w:rsidRDefault="00B304B5" w:rsidP="00B304B5">
      <w:pPr>
        <w:pStyle w:val="ListParagraph"/>
        <w:rPr>
          <w:rFonts w:asciiTheme="majorHAnsi" w:hAnsiTheme="majorHAnsi" w:cs="Arial"/>
        </w:rPr>
      </w:pPr>
    </w:p>
    <w:p w:rsidR="00B304B5" w:rsidRDefault="00B304B5" w:rsidP="00B304B5">
      <w:pPr>
        <w:pStyle w:val="ListParagraph"/>
        <w:rPr>
          <w:rFonts w:asciiTheme="majorHAnsi" w:hAnsiTheme="majorHAnsi" w:cs="Arial"/>
        </w:rPr>
      </w:pPr>
    </w:p>
    <w:p w:rsidR="00B304B5" w:rsidRDefault="00B304B5" w:rsidP="00B304B5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What is Yoga in the </w:t>
      </w:r>
      <w:proofErr w:type="spellStart"/>
      <w:r w:rsidRPr="009B225C">
        <w:rPr>
          <w:rFonts w:asciiTheme="majorHAnsi" w:hAnsiTheme="majorHAnsi" w:cs="Arial"/>
          <w:i/>
        </w:rPr>
        <w:t>Yogasūtra</w:t>
      </w:r>
      <w:proofErr w:type="spellEnd"/>
      <w:r>
        <w:rPr>
          <w:rFonts w:asciiTheme="majorHAnsi" w:hAnsiTheme="majorHAnsi" w:cs="Arial"/>
        </w:rPr>
        <w:t xml:space="preserve">?  </w:t>
      </w:r>
      <w:r w:rsidR="002F52F2">
        <w:rPr>
          <w:rFonts w:asciiTheme="majorHAnsi" w:hAnsiTheme="majorHAnsi" w:cs="Arial"/>
        </w:rPr>
        <w:t xml:space="preserve">Using references to the </w:t>
      </w:r>
      <w:r w:rsidR="003B70D1">
        <w:rPr>
          <w:rFonts w:asciiTheme="majorHAnsi" w:hAnsiTheme="majorHAnsi" w:cs="Arial"/>
        </w:rPr>
        <w:t xml:space="preserve">YS </w:t>
      </w:r>
      <w:r w:rsidR="002F52F2">
        <w:rPr>
          <w:rFonts w:asciiTheme="majorHAnsi" w:hAnsiTheme="majorHAnsi" w:cs="Arial"/>
        </w:rPr>
        <w:t>text, explain Yoga in terms of its goals, practice, and dispassion/de</w:t>
      </w:r>
      <w:bookmarkStart w:id="0" w:name="_GoBack"/>
      <w:bookmarkEnd w:id="0"/>
      <w:r w:rsidR="002F52F2">
        <w:rPr>
          <w:rFonts w:asciiTheme="majorHAnsi" w:hAnsiTheme="majorHAnsi" w:cs="Arial"/>
        </w:rPr>
        <w:t xml:space="preserve">tachment.  </w:t>
      </w:r>
    </w:p>
    <w:p w:rsidR="002F52F2" w:rsidRDefault="002F52F2" w:rsidP="002F52F2">
      <w:pPr>
        <w:rPr>
          <w:rFonts w:asciiTheme="majorHAnsi" w:hAnsiTheme="majorHAnsi" w:cs="Arial"/>
        </w:rPr>
      </w:pPr>
    </w:p>
    <w:p w:rsidR="003B70D1" w:rsidRDefault="003B70D1" w:rsidP="002F52F2">
      <w:pPr>
        <w:rPr>
          <w:rFonts w:asciiTheme="majorHAnsi" w:hAnsiTheme="majorHAnsi" w:cs="Arial"/>
        </w:rPr>
      </w:pPr>
    </w:p>
    <w:p w:rsidR="002F52F2" w:rsidRDefault="000632D3" w:rsidP="002F52F2">
      <w:pPr>
        <w:rPr>
          <w:rFonts w:asciiTheme="majorHAnsi" w:hAnsiTheme="majorHAnsi" w:cs="Arial"/>
        </w:rPr>
      </w:pPr>
      <w:r w:rsidRPr="000632D3">
        <w:rPr>
          <w:rFonts w:asciiTheme="majorHAnsi" w:hAnsiTheme="majorHAnsi" w:cs="Arial"/>
          <w:b/>
        </w:rPr>
        <w:t>EXTRA CREDIT</w:t>
      </w:r>
      <w:r w:rsidR="002F52F2">
        <w:rPr>
          <w:rFonts w:asciiTheme="majorHAnsi" w:hAnsiTheme="majorHAnsi" w:cs="Arial"/>
        </w:rPr>
        <w:t xml:space="preserve">: </w:t>
      </w:r>
      <w:r>
        <w:rPr>
          <w:rFonts w:asciiTheme="majorHAnsi" w:hAnsiTheme="majorHAnsi" w:cs="Arial"/>
        </w:rPr>
        <w:t xml:space="preserve">Write an additional paragraph (up to 250 words) about a section of the text (an individual </w:t>
      </w:r>
      <w:proofErr w:type="spellStart"/>
      <w:r>
        <w:rPr>
          <w:rFonts w:asciiTheme="majorHAnsi" w:hAnsiTheme="majorHAnsi" w:cs="Arial"/>
        </w:rPr>
        <w:t>sūtra</w:t>
      </w:r>
      <w:proofErr w:type="spellEnd"/>
      <w:r>
        <w:rPr>
          <w:rFonts w:asciiTheme="majorHAnsi" w:hAnsiTheme="majorHAnsi" w:cs="Arial"/>
        </w:rPr>
        <w:t xml:space="preserve"> or a small set of </w:t>
      </w:r>
      <w:proofErr w:type="spellStart"/>
      <w:r>
        <w:rPr>
          <w:rFonts w:asciiTheme="majorHAnsi" w:hAnsiTheme="majorHAnsi" w:cs="Arial"/>
        </w:rPr>
        <w:t>sūtras</w:t>
      </w:r>
      <w:proofErr w:type="spellEnd"/>
      <w:r>
        <w:rPr>
          <w:rFonts w:asciiTheme="majorHAnsi" w:hAnsiTheme="majorHAnsi" w:cs="Arial"/>
        </w:rPr>
        <w:t xml:space="preserve">) that you find particularly interesting.  Explain the meaning of the </w:t>
      </w:r>
      <w:proofErr w:type="spellStart"/>
      <w:r>
        <w:rPr>
          <w:rFonts w:asciiTheme="majorHAnsi" w:hAnsiTheme="majorHAnsi" w:cs="Arial"/>
        </w:rPr>
        <w:t>sūtra</w:t>
      </w:r>
      <w:proofErr w:type="spellEnd"/>
      <w:r>
        <w:rPr>
          <w:rFonts w:asciiTheme="majorHAnsi" w:hAnsiTheme="majorHAnsi" w:cs="Arial"/>
        </w:rPr>
        <w:t xml:space="preserve">(s) according to Barbara Miller’s commentary, other commentary you </w:t>
      </w:r>
      <w:r w:rsidR="003B70D1">
        <w:rPr>
          <w:rFonts w:asciiTheme="majorHAnsi" w:hAnsiTheme="majorHAnsi" w:cs="Arial"/>
        </w:rPr>
        <w:t xml:space="preserve">may </w:t>
      </w:r>
      <w:r>
        <w:rPr>
          <w:rFonts w:asciiTheme="majorHAnsi" w:hAnsiTheme="majorHAnsi" w:cs="Arial"/>
        </w:rPr>
        <w:t xml:space="preserve">have read, and class notes.  Also explain why you chose this section.  </w:t>
      </w:r>
      <w:r w:rsidR="003B70D1">
        <w:rPr>
          <w:rFonts w:asciiTheme="majorHAnsi" w:hAnsiTheme="majorHAnsi" w:cs="Arial"/>
        </w:rPr>
        <w:t xml:space="preserve">–Make sure you reference the work you are using to support your understanding of the </w:t>
      </w:r>
      <w:proofErr w:type="spellStart"/>
      <w:r w:rsidR="003B70D1">
        <w:rPr>
          <w:rFonts w:asciiTheme="majorHAnsi" w:hAnsiTheme="majorHAnsi" w:cs="Arial"/>
        </w:rPr>
        <w:t>sūtra</w:t>
      </w:r>
      <w:proofErr w:type="spellEnd"/>
      <w:r w:rsidR="003B70D1">
        <w:rPr>
          <w:rFonts w:asciiTheme="majorHAnsi" w:hAnsiTheme="majorHAnsi" w:cs="Arial"/>
        </w:rPr>
        <w:t xml:space="preserve">(s).  </w:t>
      </w:r>
    </w:p>
    <w:p w:rsidR="000632D3" w:rsidRDefault="000632D3" w:rsidP="002F52F2">
      <w:pPr>
        <w:rPr>
          <w:rFonts w:asciiTheme="majorHAnsi" w:hAnsiTheme="majorHAnsi" w:cs="Arial"/>
        </w:rPr>
      </w:pPr>
    </w:p>
    <w:p w:rsidR="000632D3" w:rsidRDefault="000632D3" w:rsidP="002F52F2">
      <w:pPr>
        <w:rPr>
          <w:rFonts w:asciiTheme="majorHAnsi" w:hAnsiTheme="majorHAnsi" w:cs="Arial"/>
        </w:rPr>
      </w:pPr>
      <w:r w:rsidRPr="00391E30">
        <w:rPr>
          <w:rFonts w:asciiTheme="majorHAnsi" w:hAnsiTheme="majorHAnsi" w:cs="Arial"/>
          <w:b/>
        </w:rPr>
        <w:t>FORMATTING YOUR PAPER</w:t>
      </w:r>
      <w:r>
        <w:rPr>
          <w:rFonts w:asciiTheme="majorHAnsi" w:hAnsiTheme="majorHAnsi" w:cs="Arial"/>
        </w:rPr>
        <w:t xml:space="preserve">: Follow the same guidelines as used for the first paper.  </w:t>
      </w:r>
      <w:r w:rsidR="00391E30">
        <w:rPr>
          <w:rFonts w:asciiTheme="majorHAnsi" w:hAnsiTheme="majorHAnsi" w:cs="Arial"/>
        </w:rPr>
        <w:t xml:space="preserve">The essay should be approximately 450-500 words.  </w:t>
      </w:r>
      <w:r>
        <w:rPr>
          <w:rFonts w:asciiTheme="majorHAnsi" w:hAnsiTheme="majorHAnsi" w:cs="Arial"/>
        </w:rPr>
        <w:t xml:space="preserve"> </w:t>
      </w:r>
    </w:p>
    <w:p w:rsidR="00391E30" w:rsidRDefault="00391E30" w:rsidP="002F52F2">
      <w:pPr>
        <w:rPr>
          <w:rFonts w:asciiTheme="majorHAnsi" w:hAnsiTheme="majorHAnsi" w:cs="Arial"/>
        </w:rPr>
      </w:pPr>
    </w:p>
    <w:p w:rsidR="00391E30" w:rsidRDefault="002833C5" w:rsidP="002F52F2">
      <w:pPr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REFERENCE</w:t>
      </w:r>
      <w:r w:rsidR="00391E30" w:rsidRPr="00391E30">
        <w:rPr>
          <w:rFonts w:asciiTheme="majorHAnsi" w:hAnsiTheme="majorHAnsi" w:cs="Arial"/>
          <w:b/>
        </w:rPr>
        <w:t xml:space="preserve"> THE YOGASŪTRAS IN YOUR ESSAY:</w:t>
      </w:r>
      <w:r w:rsidR="00391E30">
        <w:rPr>
          <w:rFonts w:asciiTheme="majorHAnsi" w:hAnsiTheme="majorHAnsi" w:cs="Arial"/>
        </w:rPr>
        <w:t xml:space="preserve">  In your essay, reference the page number AND the particula</w:t>
      </w:r>
      <w:r w:rsidR="003B70D1">
        <w:rPr>
          <w:rFonts w:asciiTheme="majorHAnsi" w:hAnsiTheme="majorHAnsi" w:cs="Arial"/>
        </w:rPr>
        <w:t xml:space="preserve">r </w:t>
      </w:r>
      <w:proofErr w:type="spellStart"/>
      <w:r w:rsidR="003B70D1">
        <w:rPr>
          <w:rFonts w:asciiTheme="majorHAnsi" w:hAnsiTheme="majorHAnsi" w:cs="Arial"/>
        </w:rPr>
        <w:t>sūtras</w:t>
      </w:r>
      <w:proofErr w:type="spellEnd"/>
      <w:r w:rsidR="003B70D1">
        <w:rPr>
          <w:rFonts w:asciiTheme="majorHAnsi" w:hAnsiTheme="majorHAnsi" w:cs="Arial"/>
        </w:rPr>
        <w:t xml:space="preserve"> with the chapter and </w:t>
      </w:r>
      <w:proofErr w:type="spellStart"/>
      <w:r w:rsidR="003B70D1">
        <w:rPr>
          <w:rFonts w:asciiTheme="majorHAnsi" w:hAnsiTheme="majorHAnsi" w:cs="Arial"/>
        </w:rPr>
        <w:t>sū</w:t>
      </w:r>
      <w:r w:rsidR="00391E30">
        <w:rPr>
          <w:rFonts w:asciiTheme="majorHAnsi" w:hAnsiTheme="majorHAnsi" w:cs="Arial"/>
        </w:rPr>
        <w:t>tra</w:t>
      </w:r>
      <w:proofErr w:type="spellEnd"/>
      <w:r w:rsidR="00391E30">
        <w:rPr>
          <w:rFonts w:asciiTheme="majorHAnsi" w:hAnsiTheme="majorHAnsi" w:cs="Arial"/>
        </w:rPr>
        <w:t xml:space="preserve"> number.  Example: the second </w:t>
      </w:r>
      <w:proofErr w:type="spellStart"/>
      <w:r w:rsidR="00391E30">
        <w:rPr>
          <w:rFonts w:asciiTheme="majorHAnsi" w:hAnsiTheme="majorHAnsi" w:cs="Arial"/>
        </w:rPr>
        <w:t>sūtra</w:t>
      </w:r>
      <w:proofErr w:type="spellEnd"/>
      <w:r w:rsidR="00391E30">
        <w:rPr>
          <w:rFonts w:asciiTheme="majorHAnsi" w:hAnsiTheme="majorHAnsi" w:cs="Arial"/>
        </w:rPr>
        <w:t xml:space="preserve"> of the first book is 1.2 – “Yoga is the cessation of the turnings of thought.” This would be referenced as follows: (pg. 29; YS 1.2).  </w:t>
      </w:r>
      <w:r>
        <w:rPr>
          <w:rFonts w:asciiTheme="majorHAnsi" w:hAnsiTheme="majorHAnsi" w:cs="Arial"/>
        </w:rPr>
        <w:t xml:space="preserve">MAKE SURE TO REFERENCE THE TEXT WHENEVER YOU ARE DISCUSSING A PARTICULAR IDEA OR SUTRA FROM THE TEXT.  You don’t need to write out the entire quotation, just provide a reference.   </w:t>
      </w:r>
    </w:p>
    <w:p w:rsidR="009B225C" w:rsidRDefault="009B225C" w:rsidP="002F52F2">
      <w:pPr>
        <w:rPr>
          <w:rFonts w:asciiTheme="majorHAnsi" w:hAnsiTheme="majorHAnsi" w:cs="Arial"/>
        </w:rPr>
      </w:pPr>
    </w:p>
    <w:p w:rsidR="009B225C" w:rsidRDefault="009B225C" w:rsidP="002F52F2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References to class notes are as follows: (Class notes, date).</w:t>
      </w:r>
    </w:p>
    <w:p w:rsidR="009B225C" w:rsidRDefault="009B225C" w:rsidP="002F52F2">
      <w:pPr>
        <w:rPr>
          <w:rFonts w:asciiTheme="majorHAnsi" w:hAnsiTheme="majorHAnsi" w:cs="Arial"/>
        </w:rPr>
      </w:pPr>
      <w:proofErr w:type="gramStart"/>
      <w:r>
        <w:rPr>
          <w:rFonts w:asciiTheme="majorHAnsi" w:hAnsiTheme="majorHAnsi" w:cs="Arial"/>
        </w:rPr>
        <w:t>References to another translation is</w:t>
      </w:r>
      <w:proofErr w:type="gramEnd"/>
      <w:r>
        <w:rPr>
          <w:rFonts w:asciiTheme="majorHAnsi" w:hAnsiTheme="majorHAnsi" w:cs="Arial"/>
        </w:rPr>
        <w:t xml:space="preserve"> as follows: (Bryant, pg. 10, YS 1.2).</w:t>
      </w:r>
    </w:p>
    <w:p w:rsidR="002833C5" w:rsidRDefault="002833C5" w:rsidP="002F52F2">
      <w:pPr>
        <w:rPr>
          <w:rFonts w:asciiTheme="majorHAnsi" w:hAnsiTheme="majorHAnsi" w:cs="Arial"/>
        </w:rPr>
      </w:pPr>
    </w:p>
    <w:p w:rsidR="002833C5" w:rsidRPr="002F52F2" w:rsidRDefault="002833C5" w:rsidP="002F52F2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YOUR ESSAYS ARE DUE ON SUNDAY, MARCH 6.  Please send them to me by email at </w:t>
      </w:r>
      <w:hyperlink r:id="rId6" w:history="1">
        <w:r w:rsidRPr="004671DA">
          <w:rPr>
            <w:rStyle w:val="Hyperlink"/>
            <w:rFonts w:asciiTheme="majorHAnsi" w:hAnsiTheme="majorHAnsi" w:cs="Arial"/>
          </w:rPr>
          <w:t>Stephanie.corigliano@gmail.com</w:t>
        </w:r>
      </w:hyperlink>
      <w:r>
        <w:rPr>
          <w:rFonts w:asciiTheme="majorHAnsi" w:hAnsiTheme="majorHAnsi" w:cs="Arial"/>
        </w:rPr>
        <w:t xml:space="preserve">.  Papers submitted after Tuesday, March 8 will be docked 10 points per each additional day.  </w:t>
      </w:r>
    </w:p>
    <w:sectPr w:rsidR="002833C5" w:rsidRPr="002F52F2" w:rsidSect="00B304B5">
      <w:pgSz w:w="12240" w:h="15840"/>
      <w:pgMar w:top="1987" w:right="1800" w:bottom="1987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57EF4"/>
    <w:multiLevelType w:val="hybridMultilevel"/>
    <w:tmpl w:val="4C3AA8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B5"/>
    <w:rsid w:val="000632D3"/>
    <w:rsid w:val="00243ED9"/>
    <w:rsid w:val="002833C5"/>
    <w:rsid w:val="002F52F2"/>
    <w:rsid w:val="00391E30"/>
    <w:rsid w:val="003B70D1"/>
    <w:rsid w:val="004F7CE7"/>
    <w:rsid w:val="009B225C"/>
    <w:rsid w:val="00B3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1E461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rsid w:val="004F7CE7"/>
    <w:rPr>
      <w:rFonts w:asciiTheme="majorHAnsi" w:eastAsia="Times New Roman" w:hAnsiTheme="majorHAns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F7CE7"/>
    <w:rPr>
      <w:rFonts w:asciiTheme="majorHAnsi" w:eastAsia="Times New Roman" w:hAnsiTheme="majorHAnsi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F7CE7"/>
    <w:rPr>
      <w:rFonts w:asciiTheme="majorHAnsi" w:hAnsiTheme="majorHAnsi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B304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33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rsid w:val="004F7CE7"/>
    <w:rPr>
      <w:rFonts w:asciiTheme="majorHAnsi" w:eastAsia="Times New Roman" w:hAnsiTheme="majorHAns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F7CE7"/>
    <w:rPr>
      <w:rFonts w:asciiTheme="majorHAnsi" w:eastAsia="Times New Roman" w:hAnsiTheme="majorHAnsi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F7CE7"/>
    <w:rPr>
      <w:rFonts w:asciiTheme="majorHAnsi" w:hAnsiTheme="majorHAnsi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B304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33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Stephanie.corigliano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262</Words>
  <Characters>1495</Characters>
  <Application>Microsoft Macintosh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Corigliano</dc:creator>
  <cp:keywords/>
  <dc:description/>
  <cp:lastModifiedBy>Stephanie Corigliano</cp:lastModifiedBy>
  <cp:revision>1</cp:revision>
  <dcterms:created xsi:type="dcterms:W3CDTF">2016-03-02T21:57:00Z</dcterms:created>
  <dcterms:modified xsi:type="dcterms:W3CDTF">2016-03-02T22:36:00Z</dcterms:modified>
</cp:coreProperties>
</file>